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23.odttf" ContentType="application/vnd.openxmlformats-officedocument.obfuscatedFont"/>
  <Override PartName="/word/fonts/font18.odttf" ContentType="application/vnd.openxmlformats-officedocument.obfuscatedFont"/>
  <Override PartName="/word/fonts/font22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s/font26.odttf" ContentType="application/vnd.openxmlformats-officedocument.obfuscatedFont"/>
  <Override PartName="/word/fonts/font27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240"/>
        <w:jc w:val="center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ANEXO A</w:t>
      </w:r>
    </w:p>
    <w:p>
      <w:pPr>
        <w:pStyle w:val="Normal"/>
        <w:jc w:val="center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FICHA DE INSCRIÇÃO </w:t>
      </w:r>
      <w:r>
        <w:rPr>
          <w:rFonts w:ascii="Aptos" w:hAnsi="Aptos"/>
          <w:sz w:val="24"/>
          <w:szCs w:val="24"/>
        </w:rPr>
        <w:t xml:space="preserve">| </w:t>
      </w:r>
      <w:r>
        <w:rPr>
          <w:rFonts w:ascii="Aptos" w:hAnsi="Aptos"/>
          <w:b/>
          <w:bCs/>
          <w:sz w:val="24"/>
          <w:szCs w:val="24"/>
        </w:rPr>
        <w:t>PUBLICAÇÃO DE LIVROS DIGITAIS</w:t>
      </w:r>
    </w:p>
    <w:p>
      <w:pPr>
        <w:pStyle w:val="Normal"/>
        <w:widowControl w:val="false"/>
        <w:spacing w:lineRule="auto" w:line="360" w:before="0" w:after="0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355" w:before="13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Nome do responsável pela inscrição: </w:t>
      </w:r>
    </w:p>
    <w:tbl>
      <w:tblPr>
        <w:tblStyle w:val="Tabelacomgrade"/>
        <w:tblW w:w="90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019"/>
      </w:tblGrid>
      <w:tr>
        <w:trPr/>
        <w:tc>
          <w:tcPr>
            <w:tcW w:w="9019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355" w:before="13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E-mail e telefone de contato: </w:t>
      </w:r>
    </w:p>
    <w:tbl>
      <w:tblPr>
        <w:tblStyle w:val="Tabelacomgrade"/>
        <w:tblW w:w="90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509"/>
        <w:gridCol w:w="4510"/>
      </w:tblGrid>
      <w:tr>
        <w:trPr/>
        <w:tc>
          <w:tcPr>
            <w:tcW w:w="4509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4510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355" w:before="13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Título da obra concorrente: </w:t>
      </w:r>
    </w:p>
    <w:tbl>
      <w:tblPr>
        <w:tblStyle w:val="Tabelacomgrade"/>
        <w:tblW w:w="90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019"/>
      </w:tblGrid>
      <w:tr>
        <w:trPr/>
        <w:tc>
          <w:tcPr>
            <w:tcW w:w="9019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199" w:before="67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Enquadramento da obra: </w:t>
      </w:r>
    </w:p>
    <w:p>
      <w:pPr>
        <w:pStyle w:val="Normal"/>
        <w:widowControl w:val="false"/>
        <w:spacing w:lineRule="auto" w:line="199" w:before="20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( ) obra autoral </w:t>
      </w:r>
    </w:p>
    <w:p>
      <w:pPr>
        <w:pStyle w:val="Normal"/>
        <w:widowControl w:val="false"/>
        <w:spacing w:lineRule="auto" w:line="199" w:before="20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( ) obra co-autoral </w:t>
      </w:r>
    </w:p>
    <w:p>
      <w:pPr>
        <w:pStyle w:val="Normal"/>
        <w:widowControl w:val="false"/>
        <w:spacing w:lineRule="auto" w:line="199" w:before="20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( ) coletânea </w:t>
      </w:r>
    </w:p>
    <w:p>
      <w:pPr>
        <w:pStyle w:val="Normal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</w:r>
      <w:r>
        <w:br w:type="page"/>
      </w:r>
    </w:p>
    <w:p>
      <w:pPr>
        <w:pStyle w:val="Normal"/>
        <w:widowControl w:val="false"/>
        <w:spacing w:lineRule="auto" w:line="271" w:before="0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Em caso de co-autoria ou coletânea, qual o nome dos co-autores, organizadores e suas filiações institucionais: </w:t>
      </w:r>
    </w:p>
    <w:tbl>
      <w:tblPr>
        <w:tblStyle w:val="Tabelacomgrade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512"/>
        <w:gridCol w:w="4514"/>
      </w:tblGrid>
      <w:tr>
        <w:trPr>
          <w:trHeight w:val="506" w:hRule="atLeast"/>
        </w:trPr>
        <w:tc>
          <w:tcPr>
            <w:tcW w:w="4512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center"/>
              <w:rPr>
                <w:rFonts w:ascii="Aptos" w:hAnsi="Aptos"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 w:ascii="Aptos" w:hAnsi="Aptos"/>
                <w:b/>
                <w:bCs/>
                <w:kern w:val="0"/>
                <w:sz w:val="24"/>
                <w:szCs w:val="24"/>
                <w:lang w:val="pt-BR" w:eastAsia="pt-BR" w:bidi="ar-SA"/>
              </w:rPr>
              <w:t>Co-autor</w:t>
            </w:r>
          </w:p>
        </w:tc>
        <w:tc>
          <w:tcPr>
            <w:tcW w:w="4514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center"/>
              <w:rPr>
                <w:rFonts w:ascii="Aptos" w:hAnsi="Aptos"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 w:ascii="Aptos" w:hAnsi="Aptos"/>
                <w:b/>
                <w:bCs/>
                <w:kern w:val="0"/>
                <w:sz w:val="24"/>
                <w:szCs w:val="24"/>
                <w:lang w:val="pt-BR" w:eastAsia="pt-BR" w:bidi="ar-SA"/>
              </w:rPr>
              <w:t>Filiação</w:t>
            </w:r>
          </w:p>
        </w:tc>
      </w:tr>
      <w:tr>
        <w:trPr/>
        <w:tc>
          <w:tcPr>
            <w:tcW w:w="4512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4514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  <w:tr>
        <w:trPr/>
        <w:tc>
          <w:tcPr>
            <w:tcW w:w="4512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4514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199" w:before="64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A obra é decorrente de: </w:t>
      </w:r>
    </w:p>
    <w:p>
      <w:pPr>
        <w:pStyle w:val="Normal"/>
        <w:widowControl w:val="false"/>
        <w:spacing w:lineRule="auto" w:line="199" w:before="20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( ) pesquisa </w:t>
      </w:r>
    </w:p>
    <w:p>
      <w:pPr>
        <w:pStyle w:val="Normal"/>
        <w:widowControl w:val="false"/>
        <w:spacing w:lineRule="auto" w:line="199" w:before="20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( ) extensão </w:t>
      </w:r>
    </w:p>
    <w:p>
      <w:pPr>
        <w:pStyle w:val="Normal"/>
        <w:widowControl w:val="false"/>
        <w:spacing w:lineRule="auto" w:line="199" w:before="20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>( ) outros (especificar)</w:t>
      </w:r>
    </w:p>
    <w:p>
      <w:pPr>
        <w:pStyle w:val="Normal"/>
        <w:widowControl w:val="false"/>
        <w:spacing w:lineRule="auto" w:line="199" w:before="757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>Nome do projeto (de pesquisa e/ou extensão) a que está vinculada:</w:t>
      </w:r>
    </w:p>
    <w:tbl>
      <w:tblPr>
        <w:tblStyle w:val="Tabelacomgrade"/>
        <w:tblW w:w="90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019"/>
      </w:tblGrid>
      <w:tr>
        <w:trPr/>
        <w:tc>
          <w:tcPr>
            <w:tcW w:w="9019" w:type="dxa"/>
            <w:tcBorders/>
          </w:tcPr>
          <w:p>
            <w:pPr>
              <w:pStyle w:val="Normal"/>
              <w:widowControl w:val="false"/>
              <w:spacing w:lineRule="auto" w:line="199" w:before="757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199" w:before="64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>Resumo da obra:</w:t>
      </w:r>
    </w:p>
    <w:tbl>
      <w:tblPr>
        <w:tblStyle w:val="Tabelacomgrade"/>
        <w:tblW w:w="90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019"/>
      </w:tblGrid>
      <w:tr>
        <w:trPr/>
        <w:tc>
          <w:tcPr>
            <w:tcW w:w="9019" w:type="dxa"/>
            <w:tcBorders/>
          </w:tcPr>
          <w:p>
            <w:pPr>
              <w:pStyle w:val="Normal"/>
              <w:widowControl w:val="false"/>
              <w:spacing w:lineRule="auto" w:line="199" w:before="64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199" w:before="64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Referências bibliográficas mais relevantes: </w:t>
      </w:r>
    </w:p>
    <w:tbl>
      <w:tblPr>
        <w:tblStyle w:val="Tabelacomgrade"/>
        <w:tblW w:w="90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019"/>
      </w:tblGrid>
      <w:tr>
        <w:trPr/>
        <w:tc>
          <w:tcPr>
            <w:tcW w:w="9019" w:type="dxa"/>
            <w:tcBorders/>
          </w:tcPr>
          <w:p>
            <w:pPr>
              <w:pStyle w:val="Normal"/>
              <w:widowControl w:val="false"/>
              <w:spacing w:lineRule="auto" w:line="199" w:before="64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271" w:before="67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</w:r>
    </w:p>
    <w:p>
      <w:pPr>
        <w:pStyle w:val="Normal"/>
        <w:widowControl w:val="false"/>
        <w:spacing w:lineRule="auto" w:line="271" w:before="67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Relevância da publicação para o fortalecimento e ampliação das redes científicas do PPGAU junto a outros grupos de pesquisa e instituições: </w:t>
      </w:r>
    </w:p>
    <w:tbl>
      <w:tblPr>
        <w:tblStyle w:val="Tabelacomgrade"/>
        <w:tblW w:w="90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019"/>
      </w:tblGrid>
      <w:tr>
        <w:trPr/>
        <w:tc>
          <w:tcPr>
            <w:tcW w:w="9019" w:type="dxa"/>
            <w:tcBorders/>
          </w:tcPr>
          <w:p>
            <w:pPr>
              <w:pStyle w:val="Normal"/>
              <w:widowControl w:val="false"/>
              <w:spacing w:lineRule="auto" w:line="271" w:before="67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271" w:before="67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Linha de pesquisa na qual a obra se vincula: </w:t>
      </w:r>
    </w:p>
    <w:p>
      <w:pPr>
        <w:pStyle w:val="Normal"/>
        <w:widowControl w:val="false"/>
        <w:spacing w:lineRule="auto" w:line="199" w:before="20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( ) Temporalidades e intervenções </w:t>
      </w:r>
    </w:p>
    <w:p>
      <w:pPr>
        <w:pStyle w:val="Normal"/>
        <w:widowControl w:val="false"/>
        <w:spacing w:lineRule="auto" w:line="199" w:before="20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( ) Projetos e tecnologias </w:t>
      </w:r>
    </w:p>
    <w:p>
      <w:pPr>
        <w:pStyle w:val="Normal"/>
        <w:widowControl w:val="false"/>
        <w:spacing w:lineRule="auto" w:line="271" w:before="673" w:after="0"/>
        <w:rPr>
          <w:rFonts w:ascii="Aptos" w:hAnsi="Aptos" w:eastAsia="Arial" w:cs="Arial"/>
          <w:color w:val="1155CC"/>
          <w:sz w:val="16"/>
          <w:szCs w:val="16"/>
        </w:rPr>
      </w:pPr>
      <w:r>
        <w:rPr>
          <w:rFonts w:eastAsia="Arial" w:cs="Arial" w:ascii="Aptos" w:hAnsi="Aptos"/>
          <w:sz w:val="24"/>
          <w:szCs w:val="24"/>
        </w:rPr>
        <w:t xml:space="preserve">Com base na árvore do conhecimento do CNPq, liste as sub-áreas em que a obra se enquadra:  </w:t>
      </w:r>
      <w:r>
        <w:rPr>
          <w:rFonts w:eastAsia="Arial" w:cs="Arial" w:ascii="Aptos" w:hAnsi="Aptos"/>
          <w:color w:val="1155CC"/>
          <w:sz w:val="16"/>
          <w:szCs w:val="16"/>
          <w:u w:val="single"/>
        </w:rPr>
        <w:t>http://lattes.cnpq.br/web/dgp/arvore-do-conhecimento;jsessionid=OP2y9PJBejHc 81FKWjtF71V.undefined</w:t>
      </w:r>
      <w:r>
        <w:rPr>
          <w:rFonts w:eastAsia="Arial" w:cs="Arial" w:ascii="Aptos" w:hAnsi="Aptos"/>
          <w:color w:val="1155CC"/>
          <w:sz w:val="16"/>
          <w:szCs w:val="16"/>
        </w:rPr>
        <w:t xml:space="preserve"> </w:t>
      </w:r>
    </w:p>
    <w:tbl>
      <w:tblPr>
        <w:tblStyle w:val="Tabelacomgrade"/>
        <w:tblW w:w="90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019"/>
      </w:tblGrid>
      <w:tr>
        <w:trPr/>
        <w:tc>
          <w:tcPr>
            <w:tcW w:w="9019" w:type="dxa"/>
            <w:tcBorders/>
          </w:tcPr>
          <w:p>
            <w:pPr>
              <w:pStyle w:val="Normal"/>
              <w:widowControl w:val="false"/>
              <w:spacing w:lineRule="auto" w:line="271" w:before="67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199" w:before="64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Liste de três (03) a seis (06) palavras-chave: </w:t>
      </w:r>
    </w:p>
    <w:tbl>
      <w:tblPr>
        <w:tblStyle w:val="Tabelacomgrade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512"/>
        <w:gridCol w:w="4514"/>
      </w:tblGrid>
      <w:tr>
        <w:trPr>
          <w:trHeight w:val="506" w:hRule="atLeast"/>
        </w:trPr>
        <w:tc>
          <w:tcPr>
            <w:tcW w:w="4512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center"/>
              <w:rPr>
                <w:rFonts w:ascii="Aptos" w:hAnsi="Aptos"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 w:ascii="Aptos" w:hAnsi="Aptos"/>
                <w:b/>
                <w:bCs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4514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center"/>
              <w:rPr>
                <w:rFonts w:ascii="Aptos" w:hAnsi="Aptos"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 w:ascii="Aptos" w:hAnsi="Aptos"/>
                <w:b/>
                <w:bCs/>
                <w:kern w:val="0"/>
                <w:sz w:val="24"/>
                <w:szCs w:val="24"/>
                <w:lang w:val="pt-BR" w:eastAsia="pt-BR" w:bidi="ar-SA"/>
              </w:rPr>
            </w:r>
          </w:p>
        </w:tc>
      </w:tr>
      <w:tr>
        <w:trPr/>
        <w:tc>
          <w:tcPr>
            <w:tcW w:w="4512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4514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  <w:tr>
        <w:trPr/>
        <w:tc>
          <w:tcPr>
            <w:tcW w:w="4512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  <w:tc>
          <w:tcPr>
            <w:tcW w:w="4514" w:type="dxa"/>
            <w:tcBorders/>
          </w:tcPr>
          <w:p>
            <w:pPr>
              <w:pStyle w:val="Normal"/>
              <w:widowControl w:val="false"/>
              <w:spacing w:lineRule="auto" w:line="355" w:before="133" w:after="0"/>
              <w:jc w:val="both"/>
              <w:rPr>
                <w:rFonts w:ascii="Aptos" w:hAnsi="Aptos" w:eastAsia="Arial" w:cs="Arial"/>
                <w:sz w:val="24"/>
                <w:szCs w:val="24"/>
              </w:rPr>
            </w:pPr>
            <w:r>
              <w:rPr>
                <w:rFonts w:eastAsia="Arial" w:cs="Arial" w:ascii="Aptos" w:hAnsi="Aptos"/>
                <w:kern w:val="0"/>
                <w:sz w:val="24"/>
                <w:szCs w:val="24"/>
                <w:lang w:val="pt-BR" w:eastAsia="pt-BR" w:bidi="ar-SA"/>
              </w:rPr>
            </w:r>
          </w:p>
        </w:tc>
      </w:tr>
    </w:tbl>
    <w:p>
      <w:pPr>
        <w:pStyle w:val="Normal"/>
        <w:widowControl w:val="false"/>
        <w:spacing w:lineRule="auto" w:line="199" w:before="643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</w:r>
    </w:p>
    <w:p>
      <w:pPr>
        <w:pStyle w:val="Normal"/>
        <w:widowControl w:val="false"/>
        <w:spacing w:lineRule="auto" w:line="199" w:before="673" w:after="0"/>
        <w:rPr>
          <w:rFonts w:ascii="Aptos" w:hAnsi="Aptos" w:eastAsia="Arial" w:cs="Arial"/>
          <w:b/>
          <w:sz w:val="24"/>
          <w:szCs w:val="24"/>
        </w:rPr>
      </w:pPr>
      <w:r>
        <w:rPr>
          <w:rFonts w:eastAsia="Arial" w:cs="Arial" w:ascii="Aptos" w:hAnsi="Aptos"/>
          <w:b/>
          <w:sz w:val="24"/>
          <w:szCs w:val="24"/>
        </w:rPr>
      </w:r>
      <w:r>
        <w:br w:type="page"/>
      </w:r>
    </w:p>
    <w:p>
      <w:pPr>
        <w:pStyle w:val="Normal"/>
        <w:widowControl w:val="false"/>
        <w:spacing w:lineRule="auto" w:line="199" w:before="0" w:after="0"/>
        <w:jc w:val="center"/>
        <w:rPr>
          <w:rFonts w:ascii="Aptos" w:hAnsi="Aptos" w:eastAsia="Arial" w:cs="Arial"/>
          <w:b/>
          <w:sz w:val="24"/>
          <w:szCs w:val="24"/>
        </w:rPr>
      </w:pPr>
      <w:r>
        <w:rPr>
          <w:rFonts w:eastAsia="Arial" w:cs="Arial" w:ascii="Aptos" w:hAnsi="Aptos"/>
          <w:b/>
          <w:sz w:val="24"/>
          <w:szCs w:val="24"/>
        </w:rPr>
        <w:t>Declaração</w:t>
      </w:r>
    </w:p>
    <w:p>
      <w:pPr>
        <w:pStyle w:val="Normal"/>
        <w:widowControl w:val="false"/>
        <w:spacing w:lineRule="auto" w:line="199" w:before="673" w:after="0"/>
        <w:rPr>
          <w:rFonts w:ascii="Aptos" w:hAnsi="Aptos" w:eastAsia="Arial" w:cs="Arial"/>
          <w:b/>
          <w:sz w:val="24"/>
          <w:szCs w:val="24"/>
        </w:rPr>
      </w:pPr>
      <w:r>
        <w:rPr>
          <w:rFonts w:eastAsia="Arial" w:cs="Arial" w:ascii="Aptos" w:hAnsi="Aptos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360" w:before="0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  <w:t xml:space="preserve">Eu,_______________________________________________________________, portador do RG _______________, CPF ________________, residente na [rua / avenida]________________________________________________, nº______, complemento___________, responsável pela obra de título ___________________________________________________________________________________________________________________________________________________________________________________________________________________________________________________ de minha [autoria/ co-autoria/ organização/ co-organização], comprometo-me a aceitar todos os procedimentos deste Edital, respeitando seu resultado final. </w:t>
      </w:r>
    </w:p>
    <w:p>
      <w:pPr>
        <w:pStyle w:val="Normal"/>
        <w:widowControl w:val="false"/>
        <w:spacing w:lineRule="auto" w:line="360" w:before="17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</w:r>
    </w:p>
    <w:p>
      <w:pPr>
        <w:pStyle w:val="Normal"/>
        <w:widowControl w:val="false"/>
        <w:spacing w:lineRule="auto" w:line="360" w:before="178" w:after="0"/>
        <w:rPr>
          <w:rFonts w:ascii="Aptos" w:hAnsi="Aptos" w:eastAsia="Arial" w:cs="Arial"/>
          <w:sz w:val="24"/>
          <w:szCs w:val="24"/>
        </w:rPr>
      </w:pPr>
      <w:r>
        <w:rPr>
          <w:rFonts w:eastAsia="Arial" w:cs="Arial" w:ascii="Aptos" w:hAnsi="Aptos"/>
          <w:sz w:val="24"/>
          <w:szCs w:val="24"/>
        </w:rPr>
      </w:r>
    </w:p>
    <w:p>
      <w:pPr>
        <w:pStyle w:val="Normal"/>
        <w:widowControl w:val="false"/>
        <w:spacing w:lineRule="auto" w:line="360" w:before="178" w:after="0"/>
        <w:rPr>
          <w:rFonts w:ascii="Aptos" w:hAnsi="Aptos" w:eastAsia="Arial" w:cs="Arial"/>
          <w:sz w:val="20"/>
          <w:szCs w:val="20"/>
        </w:rPr>
      </w:pPr>
      <w:r>
        <w:rPr>
          <w:rFonts w:eastAsia="Arial" w:cs="Arial" w:ascii="Aptos" w:hAnsi="Aptos"/>
          <w:sz w:val="24"/>
          <w:szCs w:val="24"/>
        </w:rPr>
        <w:t>[datar e assinar]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EB Garamond">
    <w:charset w:val="00" w:characterSet="windows-1252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</w:font>
  <w:font w:name="Liberation Sans">
    <w:altName w:val="Arial"/>
    <w:charset w:val="00" w:characterSet="windows-1252"/>
    <w:family w:val="swiss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  <w:font w:name="Aptos">
    <w:charset w:val="00" w:characterSet="windows-1252"/>
    <w:family w:val="swiss"/>
    <w:pitch w:val="variable"/>
    <w:embedRegular r:id="rId21" w:fontKey="{15014A78-CABC-4EF0-12AC-5CD89AEFDE15}"/>
    <w:embedBold r:id="rId22" w:fontKey="{16014A78-CABC-4EF0-12AC-5CD89AEFDE16}"/>
    <w:embedItalic r:id="rId23" w:fontKey="{17014A78-CABC-4EF0-12AC-5CD89AEFDE17}"/>
  </w:font>
  <w:font w:name="Candara">
    <w:charset w:val="00" w:characterSet="windows-1252"/>
    <w:family w:val="swiss"/>
    <w:pitch w:val="variable"/>
    <w:embedRegular r:id="rId24" w:fontKey="{18014A78-CABC-4EF0-12AC-5CD89AEFDE18}"/>
    <w:embedBold r:id="rId25" w:fontKey="{19014A78-CABC-4EF0-12AC-5CD89AEFDE19}"/>
    <w:embedItalic r:id="rId26" w:fontKey="{1A014A78-CABC-4EF0-12AC-5CD89AEFDE1A}"/>
    <w:embedBoldItalic r:id="rId27" w:fontKey="{1B014A78-CABC-4EF0-12AC-5CD89AEFDE1B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start="851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start="851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tbl>
    <w:tblPr>
      <w:tblW w:w="964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0" w:noVBand="1" w:lastRow="0" w:firstColumn="0" w:lastColumn="0" w:noHBand="0" w:val="0400"/>
    </w:tblPr>
    <w:tblGrid>
      <w:gridCol w:w="2511"/>
      <w:gridCol w:w="7131"/>
    </w:tblGrid>
    <w:tr>
      <w:trPr/>
      <w:tc>
        <w:tcPr>
          <w:tcW w:w="2511" w:type="dxa"/>
          <w:tcBorders/>
        </w:tcPr>
        <w:p>
          <w:pPr>
            <w:pStyle w:val="Normal"/>
            <w:pBdr/>
            <w:tabs>
              <w:tab w:val="clear" w:pos="720"/>
              <w:tab w:val="center" w:pos="4252" w:leader="none"/>
              <w:tab w:val="right" w:pos="8504" w:leader="none"/>
            </w:tabs>
            <w:spacing w:before="240" w:after="240"/>
            <w:rPr>
              <w:color w:val="000000"/>
              <w:sz w:val="24"/>
              <w:szCs w:val="24"/>
            </w:rPr>
          </w:pPr>
          <w:r>
            <w:rPr/>
            <w:drawing>
              <wp:inline distT="0" distB="0" distL="0" distR="0">
                <wp:extent cx="1421765" cy="899160"/>
                <wp:effectExtent l="0" t="0" r="0" b="0"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8991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31" w:type="dxa"/>
          <w:tcBorders/>
          <w:vAlign w:val="bottom"/>
        </w:tcPr>
        <w:p>
          <w:pPr>
            <w:pStyle w:val="Normal"/>
            <w:spacing w:before="240" w:after="240"/>
            <w:ind w:start="20"/>
            <w:jc w:val="end"/>
            <w:rPr/>
          </w:pPr>
          <w:r>
            <w:rPr>
              <w:rFonts w:eastAsia="Candara" w:cs="Candara" w:ascii="Candara" w:hAnsi="Candara"/>
              <w:b/>
              <w:bCs/>
              <w:sz w:val="26"/>
              <w:szCs w:val="26"/>
            </w:rPr>
            <w:t>EDITAL No. 03/2026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tbl>
    <w:tblPr>
      <w:tblW w:w="964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0" w:noVBand="1" w:lastRow="0" w:firstColumn="0" w:lastColumn="0" w:noHBand="0" w:val="0400"/>
    </w:tblPr>
    <w:tblGrid>
      <w:gridCol w:w="2511"/>
      <w:gridCol w:w="7131"/>
    </w:tblGrid>
    <w:tr>
      <w:trPr/>
      <w:tc>
        <w:tcPr>
          <w:tcW w:w="2511" w:type="dxa"/>
          <w:tcBorders/>
        </w:tcPr>
        <w:p>
          <w:pPr>
            <w:pStyle w:val="Normal"/>
            <w:pBdr/>
            <w:tabs>
              <w:tab w:val="clear" w:pos="720"/>
              <w:tab w:val="center" w:pos="4252" w:leader="none"/>
              <w:tab w:val="right" w:pos="8504" w:leader="none"/>
            </w:tabs>
            <w:spacing w:before="240" w:after="240"/>
            <w:rPr>
              <w:color w:val="000000"/>
              <w:sz w:val="24"/>
              <w:szCs w:val="24"/>
            </w:rPr>
          </w:pPr>
          <w:r>
            <w:rPr/>
            <w:drawing>
              <wp:inline distT="0" distB="0" distL="0" distR="0">
                <wp:extent cx="1421765" cy="899160"/>
                <wp:effectExtent l="0" t="0" r="0" b="0"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8991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31" w:type="dxa"/>
          <w:tcBorders/>
          <w:vAlign w:val="bottom"/>
        </w:tcPr>
        <w:p>
          <w:pPr>
            <w:pStyle w:val="Normal"/>
            <w:spacing w:before="240" w:after="240"/>
            <w:ind w:start="20"/>
            <w:jc w:val="end"/>
            <w:rPr/>
          </w:pPr>
          <w:r>
            <w:rPr>
              <w:rFonts w:eastAsia="Candara" w:cs="Candara" w:ascii="Candara" w:hAnsi="Candara"/>
              <w:b/>
              <w:bCs/>
              <w:sz w:val="26"/>
              <w:szCs w:val="26"/>
            </w:rPr>
            <w:t>EDITAL No. 03/2026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EB Garamond" w:hAnsi="EB Garamond" w:eastAsia="Batang" w:cs="EB Garamond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240" w:after="240"/>
      <w:jc w:val="both"/>
    </w:pPr>
    <w:rPr>
      <w:rFonts w:ascii="EB Garamond" w:hAnsi="EB Garamond" w:eastAsia="Batang" w:cs="EB Garamond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360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36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36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6e3f99"/>
    <w:rPr/>
  </w:style>
  <w:style w:type="character" w:styleId="RodapChar" w:customStyle="1">
    <w:name w:val="Rodapé Char"/>
    <w:basedOn w:val="DefaultParagraphFont"/>
    <w:uiPriority w:val="99"/>
    <w:qFormat/>
    <w:rsid w:val="006e3f99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6e3f99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6e3f99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57f1b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<Relationship Id="rId27" Type="http://schemas.openxmlformats.org/officeDocument/2006/relationships/font" Target="fonts/font27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91MxTXE9fFhAv9zgBOIjLc+S8qQ==">CgMxLjA4AHIhMVBSekZNVTlzaFFvSXpDWDN6MXpBUlFQM2NtWW0tdWZI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LibreOffice/25.8.5.2$Windows_X86_64 LibreOffice_project/9c8b85f387cc00a89945a79c9e6239f32e450ac2</Application>
  <AppVersion>15.0000</AppVersion>
  <Pages>4</Pages>
  <Words>201</Words>
  <Characters>1551</Characters>
  <CharactersWithSpaces>1744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2026-05-07T17:43:00Z</dcterms:created>
  <dc:creator>FAU-USP</dc:creator>
  <dc:description/>
  <dc:language>pt-BR</dc:language>
  <cp:lastModifiedBy/>
  <dcterms:modified xsi:type="dcterms:W3CDTF">2026-05-07T14:54:12Z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