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1135"/>
        <w:gridCol w:w="8222"/>
      </w:tblGrid>
      <w:tr w:rsidR="00C85AF7" w:rsidRPr="00D3780A" w14:paraId="417C2FD4" w14:textId="77777777" w:rsidTr="00EB699C">
        <w:trPr>
          <w:trHeight w:val="990"/>
          <w:jc w:val="center"/>
        </w:trPr>
        <w:tc>
          <w:tcPr>
            <w:tcW w:w="1135" w:type="dxa"/>
            <w:vAlign w:val="center"/>
          </w:tcPr>
          <w:p w14:paraId="2AFCCDB0" w14:textId="77777777" w:rsidR="00C85AF7" w:rsidRPr="00D3780A" w:rsidRDefault="00C85AF7" w:rsidP="0040129A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0558744" wp14:editId="2C33189E">
                  <wp:extent cx="438150" cy="753110"/>
                  <wp:effectExtent l="0" t="0" r="0" b="889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53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14:paraId="3F6BA657" w14:textId="77777777" w:rsidR="00C85AF7" w:rsidRPr="00C85AF7" w:rsidRDefault="00C85AF7" w:rsidP="00943D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5AF7">
              <w:rPr>
                <w:b/>
                <w:sz w:val="28"/>
                <w:szCs w:val="28"/>
              </w:rPr>
              <w:t>PROGRAMA DE PÓS-GRADUAÇÃO EM ARQUITETURA E URBANISMO</w:t>
            </w:r>
          </w:p>
          <w:p w14:paraId="31976BCB" w14:textId="77777777" w:rsidR="00225C98" w:rsidRDefault="000C71E0" w:rsidP="00C85A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CURSO DE </w:t>
            </w:r>
            <w:r w:rsidR="00225C98">
              <w:rPr>
                <w:b/>
                <w:sz w:val="28"/>
                <w:szCs w:val="28"/>
              </w:rPr>
              <w:t>DOUTORADO</w:t>
            </w:r>
          </w:p>
          <w:p w14:paraId="68312C45" w14:textId="4F3DCD67" w:rsidR="005A3FF4" w:rsidRPr="00C85AF7" w:rsidRDefault="00D20CF9" w:rsidP="00C85A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Á</w:t>
            </w:r>
            <w:r w:rsidR="00225C98">
              <w:rPr>
                <w:b/>
                <w:sz w:val="28"/>
                <w:szCs w:val="28"/>
              </w:rPr>
              <w:t>REA DE CONCENTRA</w:t>
            </w:r>
            <w:r w:rsidRPr="00C85AF7">
              <w:rPr>
                <w:b/>
                <w:sz w:val="28"/>
                <w:szCs w:val="28"/>
              </w:rPr>
              <w:t>ÇÃO</w:t>
            </w:r>
            <w:r w:rsidR="00225C98">
              <w:rPr>
                <w:b/>
                <w:sz w:val="28"/>
                <w:szCs w:val="28"/>
              </w:rPr>
              <w:t>: CIDADES</w:t>
            </w:r>
            <w:r w:rsidR="000C71E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443ACE9" w14:textId="77777777" w:rsidR="004B0272" w:rsidRDefault="004B0272" w:rsidP="001357B9">
      <w:pPr>
        <w:jc w:val="both"/>
        <w:rPr>
          <w:b/>
          <w:sz w:val="28"/>
          <w:szCs w:val="28"/>
        </w:rPr>
      </w:pPr>
    </w:p>
    <w:p w14:paraId="434D38C4" w14:textId="66ACC150" w:rsidR="001357B9" w:rsidRPr="001357B9" w:rsidRDefault="000C71E0" w:rsidP="000C7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ORIENTA</w:t>
      </w:r>
      <w:r>
        <w:rPr>
          <w:rFonts w:cstheme="minorHAnsi"/>
          <w:b/>
          <w:sz w:val="28"/>
          <w:szCs w:val="28"/>
        </w:rPr>
        <w:t>ÇÕ</w:t>
      </w:r>
      <w:r>
        <w:rPr>
          <w:b/>
          <w:sz w:val="28"/>
          <w:szCs w:val="28"/>
        </w:rPr>
        <w:t xml:space="preserve">ES – </w:t>
      </w:r>
      <w:r w:rsidR="009D3458">
        <w:rPr>
          <w:b/>
          <w:sz w:val="28"/>
          <w:szCs w:val="28"/>
        </w:rPr>
        <w:t>DOUTORADO</w:t>
      </w:r>
      <w:r>
        <w:rPr>
          <w:b/>
          <w:sz w:val="28"/>
          <w:szCs w:val="28"/>
        </w:rPr>
        <w:t xml:space="preserve"> 2019</w:t>
      </w:r>
    </w:p>
    <w:p w14:paraId="76FF2BEF" w14:textId="6C4508E5" w:rsidR="002B370E" w:rsidRDefault="001357B9" w:rsidP="000C71E0">
      <w:pPr>
        <w:jc w:val="both"/>
      </w:pPr>
      <w:r>
        <w:t xml:space="preserve">O </w:t>
      </w:r>
      <w:r w:rsidR="000C71E0">
        <w:t xml:space="preserve">colegiado do </w:t>
      </w:r>
      <w:r>
        <w:t>Programa de Pós-Graduaçã</w:t>
      </w:r>
      <w:r w:rsidR="00C85AF7">
        <w:t>o em Arquitetura e Urbanismo</w:t>
      </w:r>
      <w:r w:rsidR="00C54C1F">
        <w:t xml:space="preserve"> – Dinâmica do Espaço Habitado</w:t>
      </w:r>
      <w:r w:rsidR="00C85AF7">
        <w:t xml:space="preserve"> (PPGAU</w:t>
      </w:r>
      <w:r w:rsidR="00C54C1F">
        <w:t>-DEHA</w:t>
      </w:r>
      <w:r>
        <w:t>/UFAL) –</w:t>
      </w:r>
      <w:r w:rsidR="000C71E0">
        <w:t xml:space="preserve"> em reunião realizada no dia 05/04/2019, definiu as orientações de </w:t>
      </w:r>
      <w:r w:rsidR="009D3458">
        <w:t>doutorado</w:t>
      </w:r>
      <w:r w:rsidR="000C71E0">
        <w:t xml:space="preserve"> da turma ingressante em 2019, conforme lista apresentada a seguir:</w:t>
      </w:r>
    </w:p>
    <w:p w14:paraId="34177316" w14:textId="02A6F0A8" w:rsidR="007C4068" w:rsidRDefault="007C4068" w:rsidP="000C71E0">
      <w:pPr>
        <w:jc w:val="both"/>
      </w:pPr>
    </w:p>
    <w:p w14:paraId="38649F2D" w14:textId="7F29BE6F" w:rsidR="007C4068" w:rsidRPr="007C4068" w:rsidRDefault="007C4068" w:rsidP="007C4068">
      <w:pPr>
        <w:jc w:val="center"/>
        <w:rPr>
          <w:b/>
        </w:rPr>
      </w:pPr>
      <w:r w:rsidRPr="007C4068">
        <w:rPr>
          <w:b/>
        </w:rPr>
        <w:t>Linha 1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3981"/>
      </w:tblGrid>
      <w:tr w:rsidR="007C4068" w:rsidRPr="007C4068" w14:paraId="36AF13E0" w14:textId="77777777" w:rsidTr="007C4068">
        <w:trPr>
          <w:jc w:val="center"/>
        </w:trPr>
        <w:tc>
          <w:tcPr>
            <w:tcW w:w="4240" w:type="dxa"/>
          </w:tcPr>
          <w:p w14:paraId="29BD6182" w14:textId="0853E85D" w:rsidR="007C4068" w:rsidRPr="007C4068" w:rsidRDefault="007C4068" w:rsidP="007C4068">
            <w:pPr>
              <w:jc w:val="center"/>
              <w:rPr>
                <w:b/>
              </w:rPr>
            </w:pPr>
            <w:proofErr w:type="spellStart"/>
            <w:r w:rsidRPr="007C4068">
              <w:rPr>
                <w:b/>
              </w:rPr>
              <w:t>Discente</w:t>
            </w:r>
            <w:proofErr w:type="spellEnd"/>
          </w:p>
        </w:tc>
        <w:tc>
          <w:tcPr>
            <w:tcW w:w="3981" w:type="dxa"/>
          </w:tcPr>
          <w:p w14:paraId="61528B18" w14:textId="518C36DC" w:rsidR="007C4068" w:rsidRPr="007C4068" w:rsidRDefault="007C4068" w:rsidP="007C4068">
            <w:pPr>
              <w:jc w:val="center"/>
              <w:rPr>
                <w:b/>
              </w:rPr>
            </w:pPr>
            <w:proofErr w:type="spellStart"/>
            <w:r w:rsidRPr="007C4068">
              <w:rPr>
                <w:b/>
              </w:rPr>
              <w:t>Orientador</w:t>
            </w:r>
            <w:proofErr w:type="spellEnd"/>
            <w:r w:rsidRPr="007C4068">
              <w:rPr>
                <w:b/>
              </w:rPr>
              <w:t>(a)</w:t>
            </w:r>
          </w:p>
        </w:tc>
      </w:tr>
      <w:tr w:rsidR="00914DD4" w:rsidRPr="007C4068" w14:paraId="7FE3381A" w14:textId="77777777" w:rsidTr="007C4068">
        <w:trPr>
          <w:jc w:val="center"/>
        </w:trPr>
        <w:tc>
          <w:tcPr>
            <w:tcW w:w="4240" w:type="dxa"/>
          </w:tcPr>
          <w:p w14:paraId="71F2DBC8" w14:textId="5D15B048" w:rsidR="00914DD4" w:rsidRPr="00047F53" w:rsidRDefault="00047F53" w:rsidP="00047F53">
            <w:pPr>
              <w:shd w:val="clear" w:color="auto" w:fill="FFFFFF"/>
              <w:ind w:left="360"/>
              <w:outlineLvl w:val="0"/>
            </w:pPr>
            <w:r w:rsidRPr="00C30F72">
              <w:t xml:space="preserve">André Luís Cardoso Santos </w:t>
            </w:r>
          </w:p>
        </w:tc>
        <w:tc>
          <w:tcPr>
            <w:tcW w:w="3981" w:type="dxa"/>
          </w:tcPr>
          <w:p w14:paraId="0CE67355" w14:textId="5BAE64AA" w:rsidR="00914DD4" w:rsidRPr="00225C98" w:rsidRDefault="00225C98" w:rsidP="007C4068">
            <w:pPr>
              <w:jc w:val="center"/>
            </w:pPr>
            <w:r w:rsidRPr="00225C98">
              <w:t xml:space="preserve">Geraldo </w:t>
            </w:r>
            <w:proofErr w:type="spellStart"/>
            <w:r w:rsidRPr="00225C98">
              <w:t>Majela</w:t>
            </w:r>
            <w:proofErr w:type="spellEnd"/>
            <w:r w:rsidRPr="00225C98">
              <w:t xml:space="preserve"> </w:t>
            </w:r>
            <w:proofErr w:type="spellStart"/>
            <w:r w:rsidRPr="00225C98">
              <w:t>Gaudêncio</w:t>
            </w:r>
            <w:proofErr w:type="spellEnd"/>
            <w:r w:rsidRPr="00225C98">
              <w:t xml:space="preserve"> </w:t>
            </w:r>
            <w:proofErr w:type="spellStart"/>
            <w:r w:rsidRPr="00225C98">
              <w:t>Faria</w:t>
            </w:r>
            <w:proofErr w:type="spellEnd"/>
          </w:p>
        </w:tc>
      </w:tr>
    </w:tbl>
    <w:p w14:paraId="61BE553A" w14:textId="77777777" w:rsidR="00914DD4" w:rsidRDefault="00914DD4" w:rsidP="001D199D">
      <w:pPr>
        <w:jc w:val="center"/>
        <w:rPr>
          <w:b/>
        </w:rPr>
      </w:pPr>
    </w:p>
    <w:p w14:paraId="650176FE" w14:textId="4AEC2E70" w:rsidR="007C4068" w:rsidRDefault="007C4068" w:rsidP="001D199D">
      <w:pPr>
        <w:jc w:val="center"/>
      </w:pPr>
      <w:r w:rsidRPr="007C4068">
        <w:rPr>
          <w:b/>
        </w:rPr>
        <w:t>Linha 2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3981"/>
      </w:tblGrid>
      <w:tr w:rsidR="007C4068" w:rsidRPr="007C4068" w14:paraId="37D1E8F8" w14:textId="77777777" w:rsidTr="00EB0B86">
        <w:trPr>
          <w:jc w:val="center"/>
        </w:trPr>
        <w:tc>
          <w:tcPr>
            <w:tcW w:w="4240" w:type="dxa"/>
          </w:tcPr>
          <w:p w14:paraId="4D5D24DF" w14:textId="77777777" w:rsidR="007C4068" w:rsidRPr="007C4068" w:rsidRDefault="007C4068" w:rsidP="00EB0B86">
            <w:pPr>
              <w:jc w:val="center"/>
              <w:rPr>
                <w:b/>
              </w:rPr>
            </w:pPr>
            <w:proofErr w:type="spellStart"/>
            <w:r w:rsidRPr="007C4068">
              <w:rPr>
                <w:b/>
              </w:rPr>
              <w:t>Discente</w:t>
            </w:r>
            <w:proofErr w:type="spellEnd"/>
          </w:p>
        </w:tc>
        <w:tc>
          <w:tcPr>
            <w:tcW w:w="3981" w:type="dxa"/>
          </w:tcPr>
          <w:p w14:paraId="095C5FBF" w14:textId="77777777" w:rsidR="007C4068" w:rsidRPr="007C4068" w:rsidRDefault="007C4068" w:rsidP="00EB0B86">
            <w:pPr>
              <w:jc w:val="center"/>
              <w:rPr>
                <w:b/>
              </w:rPr>
            </w:pPr>
            <w:proofErr w:type="spellStart"/>
            <w:r w:rsidRPr="007C4068">
              <w:rPr>
                <w:b/>
              </w:rPr>
              <w:t>Orientador</w:t>
            </w:r>
            <w:proofErr w:type="spellEnd"/>
            <w:r w:rsidRPr="007C4068">
              <w:rPr>
                <w:b/>
              </w:rPr>
              <w:t>(a)</w:t>
            </w:r>
          </w:p>
        </w:tc>
      </w:tr>
      <w:tr w:rsidR="007C4068" w14:paraId="09C186B1" w14:textId="77777777" w:rsidTr="00EB0B86">
        <w:trPr>
          <w:jc w:val="center"/>
        </w:trPr>
        <w:tc>
          <w:tcPr>
            <w:tcW w:w="4240" w:type="dxa"/>
            <w:vAlign w:val="center"/>
          </w:tcPr>
          <w:p w14:paraId="47432AED" w14:textId="447721EF" w:rsidR="007C4068" w:rsidRDefault="00047F53" w:rsidP="00047F53">
            <w:pPr>
              <w:shd w:val="clear" w:color="auto" w:fill="FFFFFF"/>
              <w:ind w:left="360"/>
              <w:outlineLvl w:val="0"/>
            </w:pPr>
            <w:r w:rsidRPr="00C30F72">
              <w:t xml:space="preserve">Diva Carolina </w:t>
            </w:r>
            <w:proofErr w:type="spellStart"/>
            <w:r w:rsidRPr="00C30F72">
              <w:t>Antas</w:t>
            </w:r>
            <w:proofErr w:type="spellEnd"/>
            <w:r w:rsidRPr="00C30F72">
              <w:t xml:space="preserve"> de Assis </w:t>
            </w:r>
          </w:p>
        </w:tc>
        <w:tc>
          <w:tcPr>
            <w:tcW w:w="3981" w:type="dxa"/>
            <w:vAlign w:val="center"/>
          </w:tcPr>
          <w:p w14:paraId="76D2A2EE" w14:textId="39361DF7" w:rsidR="007C4068" w:rsidRDefault="00AF14E9" w:rsidP="00EB0B86">
            <w:r w:rsidRPr="00AF14E9">
              <w:t xml:space="preserve">Suzann </w:t>
            </w:r>
            <w:proofErr w:type="spellStart"/>
            <w:r w:rsidRPr="00AF14E9">
              <w:t>Flávia</w:t>
            </w:r>
            <w:proofErr w:type="spellEnd"/>
            <w:r w:rsidRPr="00AF14E9">
              <w:t xml:space="preserve"> Cordeiro de Lima</w:t>
            </w:r>
            <w:bookmarkStart w:id="0" w:name="_GoBack"/>
            <w:bookmarkEnd w:id="0"/>
          </w:p>
        </w:tc>
      </w:tr>
      <w:tr w:rsidR="00883AE6" w14:paraId="2523783A" w14:textId="77777777" w:rsidTr="00EB0B86">
        <w:trPr>
          <w:jc w:val="center"/>
        </w:trPr>
        <w:tc>
          <w:tcPr>
            <w:tcW w:w="4240" w:type="dxa"/>
            <w:vAlign w:val="center"/>
          </w:tcPr>
          <w:p w14:paraId="2A13DB20" w14:textId="295DA7BD" w:rsidR="00883AE6" w:rsidRDefault="00047F53" w:rsidP="00047F53">
            <w:pPr>
              <w:shd w:val="clear" w:color="auto" w:fill="FFFFFF"/>
              <w:ind w:left="360"/>
              <w:outlineLvl w:val="0"/>
            </w:pPr>
            <w:proofErr w:type="spellStart"/>
            <w:r w:rsidRPr="00C30F72">
              <w:t>Keke</w:t>
            </w:r>
            <w:proofErr w:type="spellEnd"/>
            <w:r w:rsidRPr="00C30F72">
              <w:t xml:space="preserve"> Rosberg </w:t>
            </w:r>
            <w:proofErr w:type="spellStart"/>
            <w:r w:rsidRPr="00C30F72">
              <w:t>Guimarães</w:t>
            </w:r>
            <w:proofErr w:type="spellEnd"/>
            <w:r w:rsidRPr="00C30F72">
              <w:t xml:space="preserve"> da Silva </w:t>
            </w:r>
          </w:p>
        </w:tc>
        <w:tc>
          <w:tcPr>
            <w:tcW w:w="3981" w:type="dxa"/>
            <w:vAlign w:val="center"/>
          </w:tcPr>
          <w:p w14:paraId="56CA2CBF" w14:textId="1E14E94A" w:rsidR="00883AE6" w:rsidRDefault="00225C98" w:rsidP="00EB0B86">
            <w:r w:rsidRPr="00225C98">
              <w:t xml:space="preserve">Alexandre </w:t>
            </w:r>
            <w:proofErr w:type="spellStart"/>
            <w:r w:rsidRPr="00225C98">
              <w:t>Márcio</w:t>
            </w:r>
            <w:proofErr w:type="spellEnd"/>
            <w:r w:rsidRPr="00225C98">
              <w:t xml:space="preserve"> Toledo</w:t>
            </w:r>
          </w:p>
        </w:tc>
      </w:tr>
      <w:tr w:rsidR="00914DD4" w14:paraId="04E591AE" w14:textId="77777777" w:rsidTr="00EB0B86">
        <w:trPr>
          <w:jc w:val="center"/>
        </w:trPr>
        <w:tc>
          <w:tcPr>
            <w:tcW w:w="4240" w:type="dxa"/>
            <w:vAlign w:val="center"/>
          </w:tcPr>
          <w:p w14:paraId="17AD60DE" w14:textId="08F8D64E" w:rsidR="00914DD4" w:rsidRDefault="00047F53" w:rsidP="00047F53">
            <w:pPr>
              <w:shd w:val="clear" w:color="auto" w:fill="FFFFFF"/>
              <w:ind w:left="360"/>
              <w:outlineLvl w:val="0"/>
            </w:pPr>
            <w:r w:rsidRPr="00C30F72">
              <w:t xml:space="preserve">Selma </w:t>
            </w:r>
            <w:proofErr w:type="spellStart"/>
            <w:r w:rsidRPr="00C30F72">
              <w:t>Patrícia</w:t>
            </w:r>
            <w:proofErr w:type="spellEnd"/>
            <w:r w:rsidRPr="00C30F72">
              <w:t xml:space="preserve"> Bandeira Mendes Costa</w:t>
            </w:r>
          </w:p>
        </w:tc>
        <w:tc>
          <w:tcPr>
            <w:tcW w:w="3981" w:type="dxa"/>
            <w:vAlign w:val="center"/>
          </w:tcPr>
          <w:p w14:paraId="7169DA38" w14:textId="2E597BF7" w:rsidR="00914DD4" w:rsidRDefault="00225C98" w:rsidP="00EB0B86">
            <w:r w:rsidRPr="00225C98">
              <w:t xml:space="preserve">Maria </w:t>
            </w:r>
            <w:proofErr w:type="spellStart"/>
            <w:r w:rsidRPr="00225C98">
              <w:t>Lúcia</w:t>
            </w:r>
            <w:proofErr w:type="spellEnd"/>
            <w:r w:rsidRPr="00225C98">
              <w:t xml:space="preserve"> </w:t>
            </w:r>
            <w:proofErr w:type="spellStart"/>
            <w:r w:rsidRPr="00225C98">
              <w:t>Gondim</w:t>
            </w:r>
            <w:proofErr w:type="spellEnd"/>
            <w:r w:rsidRPr="00225C98">
              <w:t xml:space="preserve"> da Rosa </w:t>
            </w:r>
            <w:proofErr w:type="spellStart"/>
            <w:r w:rsidRPr="00225C98">
              <w:t>Oiticica</w:t>
            </w:r>
            <w:proofErr w:type="spellEnd"/>
          </w:p>
        </w:tc>
      </w:tr>
      <w:tr w:rsidR="00914DD4" w14:paraId="77D70315" w14:textId="77777777" w:rsidTr="00EB0B86">
        <w:trPr>
          <w:jc w:val="center"/>
        </w:trPr>
        <w:tc>
          <w:tcPr>
            <w:tcW w:w="4240" w:type="dxa"/>
            <w:vAlign w:val="center"/>
          </w:tcPr>
          <w:p w14:paraId="76127316" w14:textId="4D421D3E" w:rsidR="00914DD4" w:rsidRDefault="00047F53" w:rsidP="00047F53">
            <w:pPr>
              <w:shd w:val="clear" w:color="auto" w:fill="FFFFFF"/>
              <w:ind w:left="360"/>
              <w:outlineLvl w:val="0"/>
            </w:pPr>
            <w:r w:rsidRPr="00C30F72">
              <w:t xml:space="preserve">Sofia Campos </w:t>
            </w:r>
            <w:proofErr w:type="spellStart"/>
            <w:r w:rsidRPr="00C30F72">
              <w:t>Christopoulos</w:t>
            </w:r>
            <w:proofErr w:type="spellEnd"/>
            <w:r w:rsidRPr="00C30F72">
              <w:t xml:space="preserve"> </w:t>
            </w:r>
          </w:p>
        </w:tc>
        <w:tc>
          <w:tcPr>
            <w:tcW w:w="3981" w:type="dxa"/>
            <w:vAlign w:val="center"/>
          </w:tcPr>
          <w:p w14:paraId="3CD5F9A5" w14:textId="1AEAFC8D" w:rsidR="00914DD4" w:rsidRDefault="00225C98" w:rsidP="00EB0B86">
            <w:r>
              <w:t xml:space="preserve">Ricardo Carvalho </w:t>
            </w:r>
            <w:proofErr w:type="spellStart"/>
            <w:r>
              <w:t>Cab</w:t>
            </w:r>
            <w:r>
              <w:rPr>
                <w:rFonts w:cstheme="minorHAnsi"/>
              </w:rPr>
              <w:t>ú</w:t>
            </w:r>
            <w:r>
              <w:t>s</w:t>
            </w:r>
            <w:proofErr w:type="spellEnd"/>
          </w:p>
        </w:tc>
      </w:tr>
    </w:tbl>
    <w:p w14:paraId="244882B6" w14:textId="2F731A3A" w:rsidR="000C71E0" w:rsidRDefault="000C71E0" w:rsidP="000C71E0">
      <w:pPr>
        <w:jc w:val="both"/>
      </w:pPr>
    </w:p>
    <w:p w14:paraId="6DC1DF3C" w14:textId="77777777" w:rsidR="009D3458" w:rsidRDefault="009D3458" w:rsidP="000C71E0">
      <w:pPr>
        <w:jc w:val="both"/>
      </w:pPr>
    </w:p>
    <w:p w14:paraId="36455FEB" w14:textId="161C2E9F" w:rsidR="001F58D5" w:rsidRDefault="001F58D5" w:rsidP="001F58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Maceió, </w:t>
      </w:r>
      <w:r w:rsidR="006F710D">
        <w:rPr>
          <w:rFonts w:ascii="Calibri" w:hAnsi="Calibri" w:cs="Calibri"/>
        </w:rPr>
        <w:t>0</w:t>
      </w:r>
      <w:r w:rsidR="000C71E0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de </w:t>
      </w:r>
      <w:r w:rsidR="006F710D">
        <w:rPr>
          <w:rFonts w:ascii="Calibri" w:hAnsi="Calibri" w:cs="Calibri"/>
        </w:rPr>
        <w:t>abril</w:t>
      </w:r>
      <w:r>
        <w:rPr>
          <w:rFonts w:ascii="Calibri" w:hAnsi="Calibri" w:cs="Calibri"/>
        </w:rPr>
        <w:t xml:space="preserve"> de 201</w:t>
      </w:r>
      <w:r w:rsidR="006F710D">
        <w:rPr>
          <w:rFonts w:ascii="Calibri" w:hAnsi="Calibri" w:cs="Calibri"/>
        </w:rPr>
        <w:t>9</w:t>
      </w:r>
    </w:p>
    <w:p w14:paraId="1E7D8A06" w14:textId="77777777" w:rsidR="001F58D5" w:rsidRDefault="001F58D5" w:rsidP="001F58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124BEE0" w14:textId="77777777" w:rsidR="001F58D5" w:rsidRDefault="001F58D5" w:rsidP="001F58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Prof. Dr. </w:t>
      </w:r>
      <w:proofErr w:type="spellStart"/>
      <w:r w:rsidR="006F710D">
        <w:rPr>
          <w:rFonts w:ascii="Calibri" w:hAnsi="Calibri" w:cs="Calibri"/>
        </w:rPr>
        <w:t>Lindemberg</w:t>
      </w:r>
      <w:proofErr w:type="spellEnd"/>
      <w:r w:rsidR="006F710D">
        <w:rPr>
          <w:rFonts w:ascii="Calibri" w:hAnsi="Calibri" w:cs="Calibri"/>
        </w:rPr>
        <w:t xml:space="preserve"> Medeiros de </w:t>
      </w:r>
      <w:proofErr w:type="spellStart"/>
      <w:r w:rsidR="006F710D">
        <w:rPr>
          <w:rFonts w:ascii="Calibri" w:hAnsi="Calibri" w:cs="Calibri"/>
        </w:rPr>
        <w:t>Araujo</w:t>
      </w:r>
      <w:proofErr w:type="spellEnd"/>
    </w:p>
    <w:p w14:paraId="09BB8825" w14:textId="77777777" w:rsidR="001F58D5" w:rsidRDefault="001F58D5" w:rsidP="001F58D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 do Programa de Pós‐Graduação em Arquitetura e Urbanismo</w:t>
      </w:r>
    </w:p>
    <w:p w14:paraId="7A62B513" w14:textId="77777777" w:rsidR="001F58D5" w:rsidRDefault="001F58D5" w:rsidP="001F58D5">
      <w:pPr>
        <w:jc w:val="center"/>
        <w:rPr>
          <w:rFonts w:ascii="Calibri" w:hAnsi="Calibri" w:cs="Calibri"/>
        </w:rPr>
      </w:pPr>
    </w:p>
    <w:p w14:paraId="37C99E9A" w14:textId="77777777" w:rsidR="001F58D5" w:rsidRDefault="001F58D5" w:rsidP="001F58D5">
      <w:pPr>
        <w:jc w:val="center"/>
        <w:rPr>
          <w:rFonts w:ascii="Calibri" w:hAnsi="Calibri" w:cs="Calibri"/>
        </w:rPr>
      </w:pPr>
    </w:p>
    <w:p w14:paraId="32CAC616" w14:textId="77777777" w:rsidR="00EA5E15" w:rsidRDefault="00EA5E15" w:rsidP="001F58D5">
      <w:pPr>
        <w:jc w:val="center"/>
        <w:rPr>
          <w:rFonts w:ascii="Calibri" w:hAnsi="Calibri" w:cs="Calibri"/>
        </w:rPr>
      </w:pPr>
    </w:p>
    <w:p w14:paraId="281DF9C2" w14:textId="77777777" w:rsidR="006F710D" w:rsidRDefault="006F710D" w:rsidP="001F58D5">
      <w:pPr>
        <w:jc w:val="center"/>
        <w:rPr>
          <w:rFonts w:ascii="Calibri" w:hAnsi="Calibri" w:cs="Calibri"/>
        </w:rPr>
      </w:pPr>
    </w:p>
    <w:sectPr w:rsidR="006F710D" w:rsidSect="00AC442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9BF"/>
    <w:multiLevelType w:val="multilevel"/>
    <w:tmpl w:val="F21EFD42"/>
    <w:lvl w:ilvl="0">
      <w:start w:val="1"/>
      <w:numFmt w:val="decimal"/>
      <w:lvlText w:val="%1."/>
      <w:lvlJc w:val="left"/>
      <w:pPr>
        <w:ind w:left="720" w:firstLine="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" w15:restartNumberingAfterBreak="0">
    <w:nsid w:val="40D85DF8"/>
    <w:multiLevelType w:val="hybridMultilevel"/>
    <w:tmpl w:val="757ED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878BD"/>
    <w:multiLevelType w:val="hybridMultilevel"/>
    <w:tmpl w:val="76FAD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0185E"/>
    <w:multiLevelType w:val="hybridMultilevel"/>
    <w:tmpl w:val="19BE09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E5E"/>
    <w:multiLevelType w:val="hybridMultilevel"/>
    <w:tmpl w:val="4E5809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B9"/>
    <w:rsid w:val="00015B0E"/>
    <w:rsid w:val="00025BCF"/>
    <w:rsid w:val="00030B4F"/>
    <w:rsid w:val="00047F53"/>
    <w:rsid w:val="00063A0D"/>
    <w:rsid w:val="000A04F8"/>
    <w:rsid w:val="000B0247"/>
    <w:rsid w:val="000C71E0"/>
    <w:rsid w:val="000F2712"/>
    <w:rsid w:val="001357B9"/>
    <w:rsid w:val="00136C98"/>
    <w:rsid w:val="001648F4"/>
    <w:rsid w:val="00184634"/>
    <w:rsid w:val="00185D74"/>
    <w:rsid w:val="001D199D"/>
    <w:rsid w:val="001F58D5"/>
    <w:rsid w:val="00225C98"/>
    <w:rsid w:val="002741F5"/>
    <w:rsid w:val="00295CA3"/>
    <w:rsid w:val="002B370E"/>
    <w:rsid w:val="002C6449"/>
    <w:rsid w:val="002F7EBE"/>
    <w:rsid w:val="0032174F"/>
    <w:rsid w:val="00330F39"/>
    <w:rsid w:val="00336EDD"/>
    <w:rsid w:val="0039043A"/>
    <w:rsid w:val="0040129A"/>
    <w:rsid w:val="0040455E"/>
    <w:rsid w:val="0045098D"/>
    <w:rsid w:val="004B0272"/>
    <w:rsid w:val="004B3662"/>
    <w:rsid w:val="00530428"/>
    <w:rsid w:val="00532028"/>
    <w:rsid w:val="00540513"/>
    <w:rsid w:val="005A3FF4"/>
    <w:rsid w:val="005C3982"/>
    <w:rsid w:val="006A5DA7"/>
    <w:rsid w:val="006F24A2"/>
    <w:rsid w:val="006F710D"/>
    <w:rsid w:val="00777BA7"/>
    <w:rsid w:val="007B5C45"/>
    <w:rsid w:val="007C4068"/>
    <w:rsid w:val="007E2894"/>
    <w:rsid w:val="007E582A"/>
    <w:rsid w:val="008112C8"/>
    <w:rsid w:val="00883AE6"/>
    <w:rsid w:val="008B19D3"/>
    <w:rsid w:val="008C7EC5"/>
    <w:rsid w:val="00914DD4"/>
    <w:rsid w:val="00943D9C"/>
    <w:rsid w:val="0095272F"/>
    <w:rsid w:val="009D3458"/>
    <w:rsid w:val="00A15582"/>
    <w:rsid w:val="00A35E63"/>
    <w:rsid w:val="00A52E3F"/>
    <w:rsid w:val="00A67271"/>
    <w:rsid w:val="00A82305"/>
    <w:rsid w:val="00AC2FC7"/>
    <w:rsid w:val="00AC442C"/>
    <w:rsid w:val="00AF14E9"/>
    <w:rsid w:val="00B070C0"/>
    <w:rsid w:val="00B2102F"/>
    <w:rsid w:val="00B3677F"/>
    <w:rsid w:val="00B369FB"/>
    <w:rsid w:val="00B62177"/>
    <w:rsid w:val="00B72F7D"/>
    <w:rsid w:val="00BC4B15"/>
    <w:rsid w:val="00BE60A8"/>
    <w:rsid w:val="00C2643F"/>
    <w:rsid w:val="00C30F72"/>
    <w:rsid w:val="00C50E0E"/>
    <w:rsid w:val="00C54C1F"/>
    <w:rsid w:val="00C76264"/>
    <w:rsid w:val="00C85AF7"/>
    <w:rsid w:val="00CA5255"/>
    <w:rsid w:val="00CC190D"/>
    <w:rsid w:val="00CE63DD"/>
    <w:rsid w:val="00D20CF9"/>
    <w:rsid w:val="00D44B6D"/>
    <w:rsid w:val="00D73BE3"/>
    <w:rsid w:val="00D773BA"/>
    <w:rsid w:val="00DA26D9"/>
    <w:rsid w:val="00DD1D73"/>
    <w:rsid w:val="00DD285C"/>
    <w:rsid w:val="00EA5E15"/>
    <w:rsid w:val="00EB699C"/>
    <w:rsid w:val="00EC61F0"/>
    <w:rsid w:val="00EE281D"/>
    <w:rsid w:val="00F14E73"/>
    <w:rsid w:val="00F743F4"/>
    <w:rsid w:val="00F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0B87"/>
  <w15:docId w15:val="{F6E2CD61-C6C3-49E1-B249-8D5691ED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C44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C442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57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A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4B1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AC442C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AC442C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C442C"/>
    <w:pPr>
      <w:spacing w:after="0" w:line="240" w:lineRule="auto"/>
      <w:ind w:left="450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C44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F58D5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B37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370E"/>
  </w:style>
  <w:style w:type="table" w:styleId="Tabelacomgrade">
    <w:name w:val="Table Grid"/>
    <w:basedOn w:val="Tabelanormal"/>
    <w:uiPriority w:val="39"/>
    <w:rsid w:val="002B370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Juliana Oliveira</cp:lastModifiedBy>
  <cp:revision>8</cp:revision>
  <cp:lastPrinted>2019-04-01T15:12:00Z</cp:lastPrinted>
  <dcterms:created xsi:type="dcterms:W3CDTF">2019-04-08T17:39:00Z</dcterms:created>
  <dcterms:modified xsi:type="dcterms:W3CDTF">2019-04-08T17:57:00Z</dcterms:modified>
</cp:coreProperties>
</file>